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CC" w:rsidRPr="00FD4F29" w:rsidRDefault="007374CC" w:rsidP="007374CC">
      <w:pPr>
        <w:jc w:val="both"/>
        <w:rPr>
          <w:rFonts w:ascii="Arial" w:hAnsi="Arial" w:cs="Arial"/>
          <w:b/>
        </w:rPr>
      </w:pPr>
      <w:bookmarkStart w:id="0" w:name="_GoBack"/>
      <w:bookmarkEnd w:id="0"/>
      <w:r w:rsidRPr="00FD4F29">
        <w:rPr>
          <w:rFonts w:ascii="Arial" w:hAnsi="Arial" w:cs="Arial"/>
          <w:b/>
        </w:rPr>
        <w:t xml:space="preserve">        </w:t>
      </w:r>
    </w:p>
    <w:p w:rsidR="007374CC" w:rsidRPr="00FD4F29" w:rsidRDefault="007374CC" w:rsidP="007374CC">
      <w:pPr>
        <w:jc w:val="both"/>
        <w:rPr>
          <w:rFonts w:ascii="Arial" w:hAnsi="Arial" w:cs="Arial"/>
          <w:b/>
        </w:rPr>
      </w:pPr>
    </w:p>
    <w:p w:rsidR="007374CC" w:rsidRPr="00FD4F29" w:rsidRDefault="007374CC" w:rsidP="007374CC">
      <w:pPr>
        <w:jc w:val="both"/>
        <w:rPr>
          <w:rFonts w:ascii="Arial" w:hAnsi="Arial" w:cs="Arial"/>
          <w:b/>
        </w:rPr>
      </w:pPr>
    </w:p>
    <w:p w:rsidR="007374CC" w:rsidRPr="0034456D" w:rsidRDefault="007374CC" w:rsidP="007374CC">
      <w:pPr>
        <w:pStyle w:val="Corpodetexto"/>
        <w:ind w:left="2124" w:firstLine="708"/>
        <w:rPr>
          <w:rFonts w:ascii="Times New Roman" w:hAnsi="Times New Roman"/>
          <w:sz w:val="28"/>
          <w:szCs w:val="28"/>
        </w:rPr>
      </w:pPr>
      <w:r w:rsidRPr="0034456D">
        <w:rPr>
          <w:rFonts w:ascii="Times New Roman" w:hAnsi="Times New Roman"/>
          <w:sz w:val="28"/>
          <w:szCs w:val="28"/>
        </w:rPr>
        <w:t xml:space="preserve">PORTARIA Nº </w:t>
      </w:r>
      <w:r w:rsidRPr="0034456D">
        <w:rPr>
          <w:rFonts w:ascii="Times New Roman" w:hAnsi="Times New Roman"/>
          <w:color w:val="FF0000"/>
          <w:sz w:val="28"/>
          <w:szCs w:val="28"/>
        </w:rPr>
        <w:t>xxxx</w:t>
      </w:r>
      <w:r w:rsidRPr="0034456D">
        <w:rPr>
          <w:rFonts w:ascii="Times New Roman" w:hAnsi="Times New Roman"/>
          <w:sz w:val="28"/>
          <w:szCs w:val="28"/>
        </w:rPr>
        <w:t>2018.</w:t>
      </w:r>
    </w:p>
    <w:p w:rsidR="007374CC" w:rsidRPr="0034456D" w:rsidRDefault="007374CC" w:rsidP="007374CC">
      <w:pPr>
        <w:jc w:val="both"/>
        <w:rPr>
          <w:sz w:val="28"/>
          <w:szCs w:val="28"/>
        </w:rPr>
      </w:pPr>
    </w:p>
    <w:p w:rsidR="007374CC" w:rsidRPr="0034456D" w:rsidRDefault="007374CC" w:rsidP="007374CC">
      <w:pPr>
        <w:pStyle w:val="Recuodecorpodetexto"/>
        <w:spacing w:line="240" w:lineRule="auto"/>
        <w:rPr>
          <w:rFonts w:ascii="Times New Roman" w:hAnsi="Times New Roman"/>
          <w:b/>
          <w:sz w:val="28"/>
          <w:szCs w:val="28"/>
        </w:rPr>
      </w:pPr>
      <w:r w:rsidRPr="0034456D">
        <w:rPr>
          <w:rFonts w:ascii="Times New Roman" w:hAnsi="Times New Roman"/>
          <w:b/>
          <w:sz w:val="28"/>
          <w:szCs w:val="28"/>
        </w:rPr>
        <w:t>NOMEIA MEMBROS PARA COMPOR O COMITÊ DE EXECUÇAO DO PLANO MUNICIPAL DE SANEAMENTO BÁSICO - PMSB.</w:t>
      </w:r>
    </w:p>
    <w:p w:rsidR="007374CC" w:rsidRPr="0034456D" w:rsidRDefault="007374CC" w:rsidP="007374CC">
      <w:pPr>
        <w:jc w:val="both"/>
      </w:pPr>
    </w:p>
    <w:p w:rsidR="007374CC" w:rsidRPr="0034456D" w:rsidRDefault="007374CC" w:rsidP="00501268">
      <w:pPr>
        <w:pStyle w:val="Recuodecorpodetexto"/>
        <w:ind w:left="0" w:firstLine="2832"/>
        <w:rPr>
          <w:rFonts w:ascii="Times New Roman" w:hAnsi="Times New Roman"/>
          <w:szCs w:val="24"/>
        </w:rPr>
      </w:pPr>
      <w:r w:rsidRPr="0034456D">
        <w:rPr>
          <w:rFonts w:ascii="Times New Roman" w:hAnsi="Times New Roman"/>
          <w:b/>
          <w:szCs w:val="24"/>
        </w:rPr>
        <w:t xml:space="preserve"> </w:t>
      </w:r>
      <w:proofErr w:type="gramStart"/>
      <w:r w:rsidRPr="0034456D">
        <w:rPr>
          <w:rFonts w:ascii="Times New Roman" w:hAnsi="Times New Roman"/>
          <w:b/>
          <w:szCs w:val="24"/>
        </w:rPr>
        <w:t>MARCOS DO NASCIMENTO SANTOS</w:t>
      </w:r>
      <w:proofErr w:type="gramEnd"/>
      <w:r w:rsidRPr="0034456D">
        <w:rPr>
          <w:rFonts w:ascii="Times New Roman" w:hAnsi="Times New Roman"/>
          <w:szCs w:val="24"/>
        </w:rPr>
        <w:t xml:space="preserve">, Prefeito Municipal de Sagrada Família – RS, no uso de suas atribuições legais, e de acordo com o art. 3º E 4º do Decreto Executivo nº 028/2011, e ofício </w:t>
      </w:r>
      <w:r w:rsidRPr="0034456D">
        <w:rPr>
          <w:rFonts w:ascii="Times New Roman" w:hAnsi="Times New Roman"/>
          <w:color w:val="FF0000"/>
          <w:szCs w:val="24"/>
        </w:rPr>
        <w:t>109</w:t>
      </w:r>
      <w:r w:rsidRPr="0034456D">
        <w:rPr>
          <w:rFonts w:ascii="Times New Roman" w:hAnsi="Times New Roman"/>
          <w:szCs w:val="24"/>
        </w:rPr>
        <w:t>/</w:t>
      </w:r>
      <w:r w:rsidRPr="0034456D">
        <w:rPr>
          <w:rFonts w:ascii="Times New Roman" w:hAnsi="Times New Roman"/>
          <w:color w:val="FF0000"/>
          <w:szCs w:val="24"/>
        </w:rPr>
        <w:t xml:space="preserve">2017 </w:t>
      </w:r>
      <w:r w:rsidRPr="0034456D">
        <w:rPr>
          <w:rFonts w:ascii="Times New Roman" w:hAnsi="Times New Roman"/>
          <w:szCs w:val="24"/>
        </w:rPr>
        <w:t>do Gabinete do Prefeito, nomeia os membros abaixo relacionados, para comporem o Comitê Executivo, o qual é a instância responsável pela operacionalização do processo de elaboração do Plano Municipal de Saneamento Básico – PMSB:</w:t>
      </w:r>
    </w:p>
    <w:p w:rsidR="007374CC" w:rsidRPr="0034456D" w:rsidRDefault="007374CC" w:rsidP="007374CC">
      <w:pPr>
        <w:pStyle w:val="Recuodecorpodetexto"/>
        <w:spacing w:line="240" w:lineRule="auto"/>
        <w:ind w:left="0" w:firstLine="2832"/>
        <w:rPr>
          <w:rFonts w:ascii="Times New Roman" w:hAnsi="Times New Roman"/>
          <w:szCs w:val="24"/>
        </w:rPr>
      </w:pPr>
    </w:p>
    <w:p w:rsidR="007374CC" w:rsidRDefault="007374CC" w:rsidP="007374CC">
      <w:pPr>
        <w:pStyle w:val="Recuodecorpodetexto"/>
        <w:spacing w:line="240" w:lineRule="auto"/>
        <w:ind w:left="0" w:firstLine="708"/>
        <w:rPr>
          <w:rFonts w:ascii="Times New Roman" w:hAnsi="Times New Roman"/>
          <w:szCs w:val="24"/>
        </w:rPr>
      </w:pPr>
      <w:r w:rsidRPr="00AB2E4B">
        <w:rPr>
          <w:rFonts w:ascii="Times New Roman" w:hAnsi="Times New Roman"/>
          <w:b/>
          <w:szCs w:val="24"/>
        </w:rPr>
        <w:t xml:space="preserve">NOME    </w:t>
      </w:r>
      <w:r>
        <w:rPr>
          <w:rFonts w:ascii="Times New Roman" w:hAnsi="Times New Roman"/>
          <w:szCs w:val="24"/>
        </w:rPr>
        <w:t xml:space="preserve">                                                                   </w:t>
      </w:r>
      <w:r w:rsidRPr="00AB2E4B">
        <w:rPr>
          <w:rFonts w:ascii="Times New Roman" w:hAnsi="Times New Roman"/>
          <w:b/>
          <w:szCs w:val="24"/>
        </w:rPr>
        <w:t>CARGO</w:t>
      </w:r>
    </w:p>
    <w:p w:rsidR="007374CC" w:rsidRPr="009554E5" w:rsidRDefault="007374CC" w:rsidP="007374CC">
      <w:pPr>
        <w:spacing w:line="360" w:lineRule="auto"/>
        <w:rPr>
          <w:rFonts w:cs="Arial"/>
        </w:rPr>
      </w:pPr>
      <w:r w:rsidRPr="009554E5">
        <w:rPr>
          <w:rFonts w:cs="Arial"/>
        </w:rPr>
        <w:t xml:space="preserve">Misael de Vargas de Campos                </w:t>
      </w:r>
      <w:r>
        <w:rPr>
          <w:rFonts w:cs="Arial"/>
        </w:rPr>
        <w:t xml:space="preserve">                  </w:t>
      </w:r>
      <w:r w:rsidRPr="009554E5">
        <w:rPr>
          <w:rFonts w:cs="Arial"/>
        </w:rPr>
        <w:t>Agente Comunitário de Saúde;</w:t>
      </w:r>
    </w:p>
    <w:p w:rsidR="007374CC" w:rsidRPr="009554E5" w:rsidRDefault="007374CC" w:rsidP="007374CC">
      <w:pPr>
        <w:spacing w:line="360" w:lineRule="auto"/>
        <w:rPr>
          <w:rFonts w:cs="Arial"/>
        </w:rPr>
      </w:pPr>
      <w:r w:rsidRPr="009554E5">
        <w:rPr>
          <w:rFonts w:cs="Arial"/>
        </w:rPr>
        <w:t xml:space="preserve">Angela Claudia Chicatto de Oliveira    </w:t>
      </w:r>
      <w:r>
        <w:rPr>
          <w:rFonts w:cs="Arial"/>
        </w:rPr>
        <w:t xml:space="preserve">                 </w:t>
      </w:r>
      <w:r w:rsidRPr="009554E5">
        <w:rPr>
          <w:rFonts w:cs="Arial"/>
        </w:rPr>
        <w:t xml:space="preserve"> Agente Comunitário de Saúde;</w:t>
      </w:r>
    </w:p>
    <w:p w:rsidR="007374CC" w:rsidRPr="009554E5" w:rsidRDefault="007374CC" w:rsidP="007374CC">
      <w:pPr>
        <w:spacing w:line="360" w:lineRule="auto"/>
        <w:rPr>
          <w:rFonts w:cs="Arial"/>
        </w:rPr>
      </w:pPr>
      <w:r w:rsidRPr="009554E5">
        <w:rPr>
          <w:rFonts w:cs="Arial"/>
        </w:rPr>
        <w:t xml:space="preserve">Nara Susana Ardenghi Martins Muhl   </w:t>
      </w:r>
      <w:r>
        <w:rPr>
          <w:rFonts w:cs="Arial"/>
        </w:rPr>
        <w:t xml:space="preserve">                 </w:t>
      </w:r>
      <w:r w:rsidRPr="009554E5">
        <w:rPr>
          <w:rFonts w:cs="Arial"/>
        </w:rPr>
        <w:t xml:space="preserve"> Agente Comunitário de Saúde;</w:t>
      </w:r>
    </w:p>
    <w:p w:rsidR="007374CC" w:rsidRPr="009554E5" w:rsidRDefault="007374CC" w:rsidP="007374CC">
      <w:pPr>
        <w:spacing w:line="360" w:lineRule="auto"/>
        <w:rPr>
          <w:rFonts w:cs="Arial"/>
        </w:rPr>
      </w:pPr>
      <w:r w:rsidRPr="009554E5">
        <w:rPr>
          <w:rFonts w:cs="Arial"/>
        </w:rPr>
        <w:t xml:space="preserve">Franciele Duncke                                   </w:t>
      </w:r>
      <w:r>
        <w:rPr>
          <w:rFonts w:cs="Arial"/>
        </w:rPr>
        <w:t xml:space="preserve">                 </w:t>
      </w:r>
      <w:r w:rsidRPr="009554E5">
        <w:rPr>
          <w:rFonts w:cs="Arial"/>
        </w:rPr>
        <w:t>Agente Comunitário de Saúde;</w:t>
      </w:r>
    </w:p>
    <w:p w:rsidR="007374CC" w:rsidRPr="009554E5" w:rsidRDefault="007374CC" w:rsidP="007374CC">
      <w:pPr>
        <w:spacing w:line="360" w:lineRule="auto"/>
        <w:rPr>
          <w:rFonts w:cs="Arial"/>
        </w:rPr>
      </w:pPr>
      <w:r w:rsidRPr="009554E5">
        <w:rPr>
          <w:rFonts w:cs="Arial"/>
        </w:rPr>
        <w:t xml:space="preserve">Elizabete Vargas Bastos                       </w:t>
      </w:r>
      <w:r>
        <w:rPr>
          <w:rFonts w:cs="Arial"/>
        </w:rPr>
        <w:t xml:space="preserve">                 </w:t>
      </w:r>
      <w:r w:rsidRPr="009554E5">
        <w:rPr>
          <w:rFonts w:cs="Arial"/>
        </w:rPr>
        <w:t xml:space="preserve"> Agente Comunitário de Saúde;</w:t>
      </w:r>
    </w:p>
    <w:p w:rsidR="007374CC" w:rsidRPr="009554E5" w:rsidRDefault="007374CC" w:rsidP="007374CC">
      <w:pPr>
        <w:spacing w:line="360" w:lineRule="auto"/>
        <w:rPr>
          <w:rFonts w:cs="Arial"/>
        </w:rPr>
      </w:pPr>
      <w:r w:rsidRPr="009554E5">
        <w:rPr>
          <w:rFonts w:cs="Arial"/>
        </w:rPr>
        <w:t xml:space="preserve">Elena Ardenghi Binelo                          </w:t>
      </w:r>
      <w:r>
        <w:rPr>
          <w:rFonts w:cs="Arial"/>
        </w:rPr>
        <w:t xml:space="preserve">               </w:t>
      </w:r>
      <w:r w:rsidRPr="009554E5">
        <w:rPr>
          <w:rFonts w:cs="Arial"/>
        </w:rPr>
        <w:t xml:space="preserve">  Agente Comunitário de Saúde;</w:t>
      </w:r>
    </w:p>
    <w:p w:rsidR="007374CC" w:rsidRPr="009554E5" w:rsidRDefault="007374CC" w:rsidP="007374CC">
      <w:pPr>
        <w:spacing w:line="360" w:lineRule="auto"/>
        <w:rPr>
          <w:rFonts w:cs="Arial"/>
        </w:rPr>
      </w:pPr>
      <w:r w:rsidRPr="009554E5">
        <w:rPr>
          <w:rFonts w:cs="Arial"/>
        </w:rPr>
        <w:t xml:space="preserve">Antoniel Ardenghi                             </w:t>
      </w:r>
      <w:r>
        <w:rPr>
          <w:rFonts w:cs="Arial"/>
        </w:rPr>
        <w:t xml:space="preserve">               </w:t>
      </w:r>
      <w:r w:rsidRPr="009554E5">
        <w:rPr>
          <w:rFonts w:cs="Arial"/>
        </w:rPr>
        <w:t xml:space="preserve"> </w:t>
      </w:r>
      <w:r>
        <w:rPr>
          <w:rFonts w:cs="Arial"/>
        </w:rPr>
        <w:t xml:space="preserve">    </w:t>
      </w:r>
      <w:r w:rsidRPr="009554E5">
        <w:rPr>
          <w:rFonts w:cs="Arial"/>
        </w:rPr>
        <w:t xml:space="preserve"> </w:t>
      </w:r>
      <w:r>
        <w:rPr>
          <w:rFonts w:cs="Arial"/>
        </w:rPr>
        <w:t>Agente de Combate a E</w:t>
      </w:r>
      <w:r w:rsidRPr="009554E5">
        <w:rPr>
          <w:rFonts w:cs="Arial"/>
        </w:rPr>
        <w:t>ndemias;</w:t>
      </w:r>
    </w:p>
    <w:p w:rsidR="007374CC" w:rsidRDefault="007374CC" w:rsidP="007374CC">
      <w:pPr>
        <w:pStyle w:val="Recuodecorpodetexto"/>
        <w:ind w:left="0"/>
        <w:rPr>
          <w:rFonts w:ascii="Times New Roman" w:hAnsi="Times New Roman"/>
          <w:szCs w:val="24"/>
        </w:rPr>
      </w:pPr>
      <w:r w:rsidRPr="009554E5">
        <w:rPr>
          <w:rFonts w:ascii="Times New Roman" w:hAnsi="Times New Roman"/>
          <w:szCs w:val="24"/>
        </w:rPr>
        <w:t>Ana</w:t>
      </w:r>
      <w:r>
        <w:rPr>
          <w:rFonts w:ascii="Times New Roman" w:hAnsi="Times New Roman"/>
          <w:szCs w:val="24"/>
        </w:rPr>
        <w:t xml:space="preserve"> Maria Brizolla de Almeida                             Agente de Combate a E</w:t>
      </w:r>
      <w:r w:rsidRPr="009554E5">
        <w:rPr>
          <w:rFonts w:ascii="Times New Roman" w:hAnsi="Times New Roman"/>
          <w:szCs w:val="24"/>
        </w:rPr>
        <w:t>ndemias;</w:t>
      </w:r>
    </w:p>
    <w:p w:rsidR="007374CC" w:rsidRDefault="007374CC" w:rsidP="007374CC">
      <w:pPr>
        <w:pStyle w:val="Recuodecorpodetexto"/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Rui César Sareta</w:t>
      </w:r>
      <w:r w:rsidRPr="009554E5">
        <w:rPr>
          <w:rFonts w:ascii="Times New Roman" w:hAnsi="Times New Roman"/>
          <w:szCs w:val="24"/>
        </w:rPr>
        <w:tab/>
      </w:r>
      <w:r w:rsidRPr="009554E5">
        <w:rPr>
          <w:rFonts w:ascii="Times New Roman" w:hAnsi="Times New Roman"/>
          <w:szCs w:val="24"/>
        </w:rPr>
        <w:tab/>
      </w:r>
      <w:r w:rsidRPr="009554E5">
        <w:rPr>
          <w:rFonts w:ascii="Times New Roman" w:hAnsi="Times New Roman"/>
          <w:szCs w:val="24"/>
        </w:rPr>
        <w:tab/>
        <w:t xml:space="preserve"> </w:t>
      </w:r>
      <w:r>
        <w:rPr>
          <w:rFonts w:ascii="Times New Roman" w:hAnsi="Times New Roman"/>
          <w:szCs w:val="24"/>
        </w:rPr>
        <w:t xml:space="preserve">                    Engenheiro Civil do Município;</w:t>
      </w:r>
    </w:p>
    <w:p w:rsidR="007374CC" w:rsidRDefault="007374CC" w:rsidP="007374CC">
      <w:pPr>
        <w:pStyle w:val="Recuodecorpodetexto"/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Juliana Graminho Moreira                                      Pedagoga do município;</w:t>
      </w:r>
    </w:p>
    <w:p w:rsidR="007374CC" w:rsidRDefault="007374CC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Eliane Vargas </w:t>
      </w:r>
      <w:proofErr w:type="spellStart"/>
      <w:r>
        <w:rPr>
          <w:rFonts w:ascii="Times New Roman" w:hAnsi="Times New Roman"/>
          <w:szCs w:val="24"/>
        </w:rPr>
        <w:t>Ronsoni</w:t>
      </w:r>
      <w:proofErr w:type="spellEnd"/>
      <w:r>
        <w:rPr>
          <w:rFonts w:ascii="Times New Roman" w:hAnsi="Times New Roman"/>
          <w:szCs w:val="24"/>
        </w:rPr>
        <w:t xml:space="preserve">                                           Monitora Escolar;</w:t>
      </w:r>
    </w:p>
    <w:p w:rsidR="007374CC" w:rsidRDefault="007374CC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Ana Flávia Brizolla Almeida                                  Bacharel em Serviço Social;</w:t>
      </w:r>
    </w:p>
    <w:p w:rsidR="007374CC" w:rsidRDefault="007374CC" w:rsidP="007374CC">
      <w:pPr>
        <w:pStyle w:val="Recuodecorpodetexto"/>
        <w:tabs>
          <w:tab w:val="left" w:pos="4820"/>
        </w:tabs>
        <w:ind w:left="0"/>
        <w:rPr>
          <w:rFonts w:ascii="Times New Roman" w:hAnsi="Times New Roman"/>
          <w:szCs w:val="24"/>
          <w:vertAlign w:val="superscript"/>
        </w:rPr>
      </w:pPr>
      <w:r>
        <w:rPr>
          <w:rFonts w:ascii="Times New Roman" w:hAnsi="Times New Roman"/>
          <w:szCs w:val="24"/>
        </w:rPr>
        <w:t>Bruna Thais Lauer Grade                                        Engenheira Sanitarista e Ambiental</w:t>
      </w:r>
      <w:r w:rsidR="00F93402">
        <w:rPr>
          <w:rFonts w:ascii="Times New Roman" w:hAnsi="Times New Roman"/>
          <w:szCs w:val="24"/>
          <w:vertAlign w:val="superscript"/>
        </w:rPr>
        <w:t>*</w:t>
      </w:r>
    </w:p>
    <w:p w:rsidR="00501268" w:rsidRPr="00501268" w:rsidRDefault="00501268" w:rsidP="007374CC">
      <w:pPr>
        <w:pStyle w:val="Recuodecorpodetexto"/>
        <w:tabs>
          <w:tab w:val="left" w:pos="482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vertAlign w:val="superscript"/>
        </w:rPr>
        <w:t>*</w:t>
      </w:r>
      <w:r>
        <w:rPr>
          <w:rFonts w:ascii="Times New Roman" w:hAnsi="Times New Roman"/>
          <w:szCs w:val="24"/>
        </w:rPr>
        <w:t xml:space="preserve">Profissional contratada para função específica por não ter no quadro efetivo de cargos. </w:t>
      </w:r>
    </w:p>
    <w:p w:rsidR="007374CC" w:rsidRPr="007374CC" w:rsidRDefault="007374CC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7374CC">
        <w:rPr>
          <w:rFonts w:ascii="Times New Roman" w:hAnsi="Times New Roman"/>
          <w:b/>
          <w:szCs w:val="24"/>
        </w:rPr>
        <w:t>Representantes das Associações Comunitárias de Abastecimento de Água</w:t>
      </w:r>
      <w:r>
        <w:rPr>
          <w:rFonts w:ascii="Times New Roman" w:hAnsi="Times New Roman"/>
          <w:b/>
          <w:szCs w:val="24"/>
        </w:rPr>
        <w:t>:</w:t>
      </w:r>
    </w:p>
    <w:p w:rsidR="007374CC" w:rsidRDefault="007374CC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Pedro Lins;</w:t>
      </w:r>
    </w:p>
    <w:p w:rsidR="007374CC" w:rsidRDefault="007374CC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Airton De Oliveira;</w:t>
      </w:r>
    </w:p>
    <w:p w:rsidR="007374CC" w:rsidRDefault="007374CC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Samuel Sartori;</w:t>
      </w:r>
    </w:p>
    <w:p w:rsidR="00D25B6A" w:rsidRDefault="00D25B6A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Elias Schneider;</w:t>
      </w:r>
    </w:p>
    <w:p w:rsidR="00D25B6A" w:rsidRDefault="00D25B6A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Avelino Dos Santos;</w:t>
      </w:r>
    </w:p>
    <w:p w:rsidR="00D25B6A" w:rsidRDefault="00D25B6A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Volmir Martins;</w:t>
      </w:r>
    </w:p>
    <w:p w:rsidR="00D25B6A" w:rsidRDefault="00D25B6A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Jadir Gonçalves Bastos;</w:t>
      </w:r>
    </w:p>
    <w:p w:rsidR="00D25B6A" w:rsidRDefault="00D25B6A" w:rsidP="007374CC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Vivaldini Cigognini.</w:t>
      </w:r>
    </w:p>
    <w:p w:rsidR="007374CC" w:rsidRPr="00D25B6A" w:rsidRDefault="007374CC" w:rsidP="00D25B6A">
      <w:pPr>
        <w:pStyle w:val="Recuodecorpodetexto"/>
        <w:tabs>
          <w:tab w:val="left" w:pos="4950"/>
        </w:tabs>
        <w:ind w:left="0"/>
        <w:rPr>
          <w:rFonts w:ascii="Times New Roman" w:hAnsi="Times New Roman"/>
          <w:szCs w:val="24"/>
          <w:vertAlign w:val="superscript"/>
        </w:rPr>
      </w:pPr>
      <w:r>
        <w:rPr>
          <w:rFonts w:ascii="Times New Roman" w:hAnsi="Times New Roman"/>
          <w:szCs w:val="24"/>
        </w:rPr>
        <w:t xml:space="preserve"> </w:t>
      </w:r>
    </w:p>
    <w:p w:rsidR="007374CC" w:rsidRPr="009554E5" w:rsidRDefault="007374CC" w:rsidP="007374CC">
      <w:pPr>
        <w:pStyle w:val="Recuodecorpodetexto"/>
        <w:spacing w:line="240" w:lineRule="auto"/>
        <w:ind w:left="0" w:firstLine="708"/>
        <w:rPr>
          <w:rFonts w:ascii="Times New Roman" w:hAnsi="Times New Roman"/>
          <w:szCs w:val="24"/>
        </w:rPr>
      </w:pPr>
      <w:r w:rsidRPr="009554E5">
        <w:rPr>
          <w:rFonts w:ascii="Times New Roman" w:hAnsi="Times New Roman"/>
          <w:szCs w:val="24"/>
        </w:rPr>
        <w:tab/>
      </w:r>
      <w:r w:rsidRPr="009554E5">
        <w:rPr>
          <w:rFonts w:ascii="Times New Roman" w:hAnsi="Times New Roman"/>
          <w:szCs w:val="24"/>
        </w:rPr>
        <w:tab/>
      </w:r>
      <w:r w:rsidRPr="009554E5">
        <w:rPr>
          <w:rFonts w:ascii="Times New Roman" w:hAnsi="Times New Roman"/>
          <w:szCs w:val="24"/>
        </w:rPr>
        <w:tab/>
        <w:t>O mandato dos memb</w:t>
      </w:r>
      <w:r w:rsidR="00501268">
        <w:rPr>
          <w:rFonts w:ascii="Times New Roman" w:hAnsi="Times New Roman"/>
          <w:szCs w:val="24"/>
        </w:rPr>
        <w:t>ros acima citado</w:t>
      </w:r>
      <w:r w:rsidR="00E830A8">
        <w:rPr>
          <w:rFonts w:ascii="Times New Roman" w:hAnsi="Times New Roman"/>
          <w:szCs w:val="24"/>
        </w:rPr>
        <w:t>s será durante o ano vigente</w:t>
      </w:r>
      <w:r w:rsidR="00501268">
        <w:rPr>
          <w:rFonts w:ascii="Times New Roman" w:hAnsi="Times New Roman"/>
          <w:szCs w:val="24"/>
        </w:rPr>
        <w:t xml:space="preserve"> de 2018</w:t>
      </w:r>
      <w:r w:rsidRPr="009554E5">
        <w:rPr>
          <w:rFonts w:ascii="Times New Roman" w:hAnsi="Times New Roman"/>
          <w:szCs w:val="24"/>
        </w:rPr>
        <w:t xml:space="preserve">, ou até a elaboração do documento final do PMSB.  </w:t>
      </w:r>
    </w:p>
    <w:p w:rsidR="007374CC" w:rsidRPr="009554E5" w:rsidRDefault="007374CC" w:rsidP="007374CC">
      <w:pPr>
        <w:pStyle w:val="Corpodetexto"/>
        <w:rPr>
          <w:rFonts w:ascii="Times New Roman" w:hAnsi="Times New Roman"/>
          <w:szCs w:val="24"/>
        </w:rPr>
      </w:pPr>
    </w:p>
    <w:p w:rsidR="007374CC" w:rsidRDefault="007374CC" w:rsidP="007374CC">
      <w:pPr>
        <w:pStyle w:val="Corpodetexto"/>
        <w:rPr>
          <w:rFonts w:ascii="Times New Roman" w:hAnsi="Times New Roman"/>
          <w:szCs w:val="24"/>
        </w:rPr>
      </w:pPr>
      <w:r w:rsidRPr="0034456D">
        <w:rPr>
          <w:rFonts w:ascii="Times New Roman" w:hAnsi="Times New Roman"/>
          <w:szCs w:val="24"/>
        </w:rPr>
        <w:tab/>
      </w:r>
      <w:r w:rsidRPr="0034456D">
        <w:rPr>
          <w:rFonts w:ascii="Times New Roman" w:hAnsi="Times New Roman"/>
          <w:szCs w:val="24"/>
        </w:rPr>
        <w:tab/>
      </w:r>
      <w:r w:rsidRPr="0034456D">
        <w:rPr>
          <w:rFonts w:ascii="Times New Roman" w:hAnsi="Times New Roman"/>
          <w:szCs w:val="24"/>
        </w:rPr>
        <w:tab/>
      </w:r>
      <w:r w:rsidRPr="0034456D">
        <w:rPr>
          <w:rFonts w:ascii="Times New Roman" w:hAnsi="Times New Roman"/>
          <w:szCs w:val="24"/>
        </w:rPr>
        <w:tab/>
        <w:t>GABINETE DO PREFEITO MUN</w:t>
      </w:r>
      <w:r w:rsidR="00501268">
        <w:rPr>
          <w:rFonts w:ascii="Times New Roman" w:hAnsi="Times New Roman"/>
          <w:szCs w:val="24"/>
        </w:rPr>
        <w:t>ICIPAL DE SAGRADA FAMÍLIA, EM 31 DE JANEI</w:t>
      </w:r>
      <w:r w:rsidRPr="0034456D">
        <w:rPr>
          <w:rFonts w:ascii="Times New Roman" w:hAnsi="Times New Roman"/>
          <w:szCs w:val="24"/>
        </w:rPr>
        <w:t>RO DE 2017.</w:t>
      </w:r>
    </w:p>
    <w:p w:rsidR="00501268" w:rsidRDefault="00501268" w:rsidP="00501268">
      <w:pPr>
        <w:pStyle w:val="Corpodetexto"/>
        <w:jc w:val="center"/>
        <w:rPr>
          <w:rFonts w:ascii="Times New Roman" w:hAnsi="Times New Roman"/>
          <w:szCs w:val="24"/>
        </w:rPr>
      </w:pPr>
    </w:p>
    <w:p w:rsidR="00501268" w:rsidRDefault="00501268" w:rsidP="00501268">
      <w:pPr>
        <w:pStyle w:val="Corpodetexto"/>
        <w:jc w:val="center"/>
        <w:rPr>
          <w:rFonts w:ascii="Times New Roman" w:hAnsi="Times New Roman"/>
          <w:szCs w:val="24"/>
        </w:rPr>
      </w:pPr>
    </w:p>
    <w:p w:rsidR="00501268" w:rsidRDefault="00501268" w:rsidP="00501268">
      <w:pPr>
        <w:pStyle w:val="Corpodetex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___________________________</w:t>
      </w:r>
    </w:p>
    <w:p w:rsidR="00501268" w:rsidRDefault="00501268" w:rsidP="00501268">
      <w:pPr>
        <w:pStyle w:val="Corpodetexto"/>
        <w:spacing w:line="24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Marcos Do Nascimento Santos</w:t>
      </w:r>
    </w:p>
    <w:p w:rsidR="00501268" w:rsidRPr="0034456D" w:rsidRDefault="00501268" w:rsidP="00501268">
      <w:pPr>
        <w:pStyle w:val="Corpodetexto"/>
        <w:spacing w:line="24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Prefeito Municipal</w:t>
      </w:r>
    </w:p>
    <w:p w:rsidR="007374CC" w:rsidRPr="0034456D" w:rsidRDefault="007374CC" w:rsidP="007374CC">
      <w:pPr>
        <w:jc w:val="both"/>
        <w:rPr>
          <w:b/>
        </w:rPr>
      </w:pPr>
    </w:p>
    <w:p w:rsidR="007374CC" w:rsidRPr="0034456D" w:rsidRDefault="007374CC" w:rsidP="007374CC">
      <w:pPr>
        <w:jc w:val="both"/>
        <w:rPr>
          <w:b/>
        </w:rPr>
      </w:pPr>
      <w:r w:rsidRPr="0034456D">
        <w:rPr>
          <w:b/>
        </w:rPr>
        <w:t xml:space="preserve">    </w:t>
      </w:r>
    </w:p>
    <w:p w:rsidR="007374CC" w:rsidRPr="0034456D" w:rsidRDefault="007374CC" w:rsidP="007374CC">
      <w:pPr>
        <w:jc w:val="both"/>
        <w:rPr>
          <w:b/>
        </w:rPr>
      </w:pPr>
    </w:p>
    <w:p w:rsidR="007374CC" w:rsidRPr="0034456D" w:rsidRDefault="007374CC" w:rsidP="007374CC">
      <w:pPr>
        <w:jc w:val="both"/>
        <w:rPr>
          <w:b/>
        </w:rPr>
      </w:pPr>
      <w:r w:rsidRPr="0034456D">
        <w:rPr>
          <w:b/>
        </w:rPr>
        <w:t xml:space="preserve">    Registre-se e Publique-se     </w:t>
      </w:r>
    </w:p>
    <w:p w:rsidR="007374CC" w:rsidRPr="0034456D" w:rsidRDefault="007374CC" w:rsidP="007374CC">
      <w:pPr>
        <w:jc w:val="both"/>
        <w:rPr>
          <w:b/>
        </w:rPr>
      </w:pPr>
      <w:r w:rsidRPr="0034456D">
        <w:rPr>
          <w:b/>
        </w:rPr>
        <w:t xml:space="preserve">                      </w:t>
      </w:r>
    </w:p>
    <w:p w:rsidR="007374CC" w:rsidRPr="0034456D" w:rsidRDefault="007374CC" w:rsidP="007374CC">
      <w:pPr>
        <w:pStyle w:val="Ttulo1"/>
        <w:rPr>
          <w:szCs w:val="24"/>
          <w:lang w:val="es-ES_tradnl"/>
        </w:rPr>
      </w:pPr>
    </w:p>
    <w:p w:rsidR="007374CC" w:rsidRDefault="007374CC" w:rsidP="007374CC">
      <w:pPr>
        <w:pStyle w:val="Ttulo1"/>
        <w:rPr>
          <w:szCs w:val="24"/>
          <w:lang w:val="es-ES_tradnl"/>
        </w:rPr>
      </w:pPr>
      <w:r w:rsidRPr="0034456D">
        <w:rPr>
          <w:szCs w:val="24"/>
          <w:lang w:val="es-ES_tradnl"/>
        </w:rPr>
        <w:t xml:space="preserve">  </w:t>
      </w:r>
      <w:r w:rsidR="00501268">
        <w:rPr>
          <w:szCs w:val="24"/>
          <w:lang w:val="es-ES_tradnl"/>
        </w:rPr>
        <w:t>_________________________________</w:t>
      </w:r>
    </w:p>
    <w:p w:rsidR="00501268" w:rsidRPr="00D25B6A" w:rsidRDefault="00501268" w:rsidP="00501268">
      <w:pPr>
        <w:rPr>
          <w:b/>
          <w:lang w:val="es-ES_tradnl"/>
        </w:rPr>
      </w:pPr>
      <w:r w:rsidRPr="00D25B6A">
        <w:rPr>
          <w:b/>
        </w:rPr>
        <w:t xml:space="preserve">             Alcides </w:t>
      </w:r>
      <w:proofErr w:type="spellStart"/>
      <w:r w:rsidRPr="00D25B6A">
        <w:rPr>
          <w:b/>
        </w:rPr>
        <w:t>Cê</w:t>
      </w:r>
      <w:proofErr w:type="spellEnd"/>
      <w:r w:rsidRPr="00D25B6A">
        <w:rPr>
          <w:b/>
        </w:rPr>
        <w:t xml:space="preserve"> Da Silva</w:t>
      </w:r>
    </w:p>
    <w:p w:rsidR="007374CC" w:rsidRPr="0034456D" w:rsidRDefault="007374CC" w:rsidP="007374CC">
      <w:pPr>
        <w:jc w:val="both"/>
        <w:rPr>
          <w:b/>
        </w:rPr>
      </w:pPr>
      <w:r w:rsidRPr="0034456D">
        <w:rPr>
          <w:b/>
          <w:lang w:val="es-ES_tradnl"/>
        </w:rPr>
        <w:t xml:space="preserve">      </w:t>
      </w:r>
      <w:r w:rsidRPr="0034456D">
        <w:rPr>
          <w:b/>
        </w:rPr>
        <w:t>Sec. Mun. de Administração</w:t>
      </w:r>
    </w:p>
    <w:p w:rsidR="007374CC" w:rsidRPr="0034456D" w:rsidRDefault="007374CC" w:rsidP="007374CC"/>
    <w:p w:rsidR="004D46ED" w:rsidRDefault="004D46ED"/>
    <w:sectPr w:rsidR="004D46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F44B3"/>
    <w:multiLevelType w:val="hybridMultilevel"/>
    <w:tmpl w:val="A16655F8"/>
    <w:lvl w:ilvl="0" w:tplc="0416000B">
      <w:start w:val="1"/>
      <w:numFmt w:val="bullet"/>
      <w:lvlText w:val=""/>
      <w:lvlJc w:val="left"/>
      <w:pPr>
        <w:ind w:left="59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CC"/>
    <w:rsid w:val="004D46ED"/>
    <w:rsid w:val="00501268"/>
    <w:rsid w:val="007374CC"/>
    <w:rsid w:val="00C02C2F"/>
    <w:rsid w:val="00CE276A"/>
    <w:rsid w:val="00D04DBD"/>
    <w:rsid w:val="00D25B6A"/>
    <w:rsid w:val="00E830A8"/>
    <w:rsid w:val="00F93402"/>
    <w:rsid w:val="00FB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374CC"/>
    <w:pPr>
      <w:keepNext/>
      <w:jc w:val="both"/>
      <w:outlineLvl w:val="0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374C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7374CC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7374CC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7374CC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7374CC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374CC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7374CC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374CC"/>
    <w:pPr>
      <w:keepNext/>
      <w:jc w:val="both"/>
      <w:outlineLvl w:val="0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374C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7374CC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7374CC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7374CC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7374CC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374CC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7374CC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Elisete</cp:lastModifiedBy>
  <cp:revision>2</cp:revision>
  <dcterms:created xsi:type="dcterms:W3CDTF">2018-02-06T13:34:00Z</dcterms:created>
  <dcterms:modified xsi:type="dcterms:W3CDTF">2018-02-06T13:34:00Z</dcterms:modified>
</cp:coreProperties>
</file>